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68A4" w:rsidRDefault="006168A4" w:rsidP="00D23A8F">
      <w:pPr>
        <w:jc w:val="center"/>
        <w:rPr>
          <w:i/>
          <w:sz w:val="28"/>
          <w:szCs w:val="28"/>
        </w:rPr>
      </w:pPr>
    </w:p>
    <w:p w:rsidR="006168A4" w:rsidRDefault="006168A4" w:rsidP="00D23A8F">
      <w:pPr>
        <w:jc w:val="center"/>
        <w:rPr>
          <w:i/>
          <w:sz w:val="28"/>
          <w:szCs w:val="28"/>
        </w:rPr>
      </w:pPr>
    </w:p>
    <w:p w:rsidR="00D23A8F" w:rsidRPr="00D23A8F" w:rsidRDefault="006168A4" w:rsidP="00D23A8F">
      <w:pPr>
        <w:jc w:val="center"/>
        <w:rPr>
          <w:sz w:val="28"/>
          <w:szCs w:val="28"/>
        </w:rPr>
      </w:pPr>
      <w:proofErr w:type="spellStart"/>
      <w:r>
        <w:rPr>
          <w:i/>
          <w:sz w:val="28"/>
          <w:szCs w:val="28"/>
        </w:rPr>
        <w:t>Everfound</w:t>
      </w:r>
      <w:proofErr w:type="spellEnd"/>
      <w:r w:rsidR="00D23A8F" w:rsidRPr="00D23A8F">
        <w:rPr>
          <w:sz w:val="28"/>
          <w:szCs w:val="28"/>
        </w:rPr>
        <w:t xml:space="preserve"> (2</w:t>
      </w:r>
      <w:r>
        <w:rPr>
          <w:sz w:val="28"/>
          <w:szCs w:val="28"/>
        </w:rPr>
        <w:t>011</w:t>
      </w:r>
      <w:r w:rsidR="00D23A8F" w:rsidRPr="00D23A8F">
        <w:rPr>
          <w:sz w:val="28"/>
          <w:szCs w:val="28"/>
        </w:rPr>
        <w:t>)</w:t>
      </w:r>
    </w:p>
    <w:p w:rsidR="00D23A8F" w:rsidRPr="00D23A8F" w:rsidRDefault="006168A4" w:rsidP="00D23A8F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by</w:t>
      </w:r>
      <w:proofErr w:type="gramEnd"/>
      <w:r>
        <w:rPr>
          <w:sz w:val="28"/>
          <w:szCs w:val="28"/>
        </w:rPr>
        <w:t xml:space="preserve"> Neal </w:t>
      </w:r>
      <w:proofErr w:type="spellStart"/>
      <w:r>
        <w:rPr>
          <w:sz w:val="28"/>
          <w:szCs w:val="28"/>
        </w:rPr>
        <w:t>Shusterman</w:t>
      </w:r>
      <w:proofErr w:type="spellEnd"/>
    </w:p>
    <w:p w:rsidR="00D23A8F" w:rsidRPr="00D23A8F" w:rsidRDefault="00D23A8F" w:rsidP="00D23A8F">
      <w:pPr>
        <w:jc w:val="center"/>
        <w:rPr>
          <w:sz w:val="28"/>
          <w:szCs w:val="28"/>
        </w:rPr>
      </w:pPr>
    </w:p>
    <w:p w:rsidR="00D23A8F" w:rsidRPr="00D23A8F" w:rsidRDefault="00D23A8F" w:rsidP="00D23A8F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3438525</wp:posOffset>
                </wp:positionH>
                <wp:positionV relativeFrom="paragraph">
                  <wp:posOffset>165735</wp:posOffset>
                </wp:positionV>
                <wp:extent cx="2678430" cy="5314950"/>
                <wp:effectExtent l="0" t="0" r="26670" b="1905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78430" cy="5314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23A8F" w:rsidRDefault="00D23A8F" w:rsidP="00D23A8F">
                            <w:r>
                              <w:t>From the book jacket:</w:t>
                            </w:r>
                          </w:p>
                          <w:p w:rsidR="00D23A8F" w:rsidRDefault="00D23A8F" w:rsidP="00D23A8F"/>
                          <w:p w:rsidR="001C7824" w:rsidRPr="001C7824" w:rsidRDefault="001C7824" w:rsidP="001C7824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1C7824">
                              <w:rPr>
                                <w:sz w:val="28"/>
                                <w:szCs w:val="28"/>
                              </w:rPr>
                              <w:t xml:space="preserve">The final battle for </w:t>
                            </w:r>
                            <w:proofErr w:type="spellStart"/>
                            <w:r w:rsidRPr="001C7824">
                              <w:rPr>
                                <w:sz w:val="28"/>
                                <w:szCs w:val="28"/>
                              </w:rPr>
                              <w:t>Everlost</w:t>
                            </w:r>
                            <w:proofErr w:type="spellEnd"/>
                            <w:r w:rsidRPr="001C7824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D23A8F" w:rsidRPr="001C7824" w:rsidRDefault="001C7824" w:rsidP="001C7824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1C7824">
                              <w:rPr>
                                <w:sz w:val="28"/>
                                <w:szCs w:val="28"/>
                              </w:rPr>
                              <w:t>has</w:t>
                            </w:r>
                            <w:proofErr w:type="gramEnd"/>
                            <w:r w:rsidRPr="001C7824">
                              <w:rPr>
                                <w:sz w:val="28"/>
                                <w:szCs w:val="28"/>
                              </w:rPr>
                              <w:t xml:space="preserve"> begun…</w:t>
                            </w:r>
                          </w:p>
                          <w:p w:rsidR="001C7824" w:rsidRDefault="001C7824" w:rsidP="001C7824"/>
                          <w:p w:rsidR="00D23A8F" w:rsidRDefault="000F18C9" w:rsidP="00D23A8F">
                            <w:r>
                              <w:t xml:space="preserve">As </w:t>
                            </w:r>
                            <w:r w:rsidR="001C7824">
                              <w:t>Mary Hightower</w:t>
                            </w:r>
                            <w:r>
                              <w:t xml:space="preserve"> slumbers in a glass coffin waiting to be reborn</w:t>
                            </w:r>
                            <w:r w:rsidR="006168A4">
                              <w:t xml:space="preserve"> back</w:t>
                            </w:r>
                            <w:r>
                              <w:t xml:space="preserve"> into </w:t>
                            </w:r>
                            <w:proofErr w:type="spellStart"/>
                            <w:r>
                              <w:t>Everlost</w:t>
                            </w:r>
                            <w:proofErr w:type="spellEnd"/>
                            <w:r>
                              <w:t xml:space="preserve">, her allies and henchmen begin to carry out her terrible mission. Mary’s army is joined by a newcomer: </w:t>
                            </w:r>
                            <w:proofErr w:type="spellStart"/>
                            <w:r>
                              <w:t>Jix</w:t>
                            </w:r>
                            <w:proofErr w:type="spellEnd"/>
                            <w:r>
                              <w:t xml:space="preserve">, a spy for the Mayan King of </w:t>
                            </w:r>
                            <w:proofErr w:type="spellStart"/>
                            <w:r>
                              <w:t>Everlost</w:t>
                            </w:r>
                            <w:proofErr w:type="spellEnd"/>
                            <w:r>
                              <w:t xml:space="preserve">. A </w:t>
                            </w:r>
                            <w:proofErr w:type="spellStart"/>
                            <w:r>
                              <w:t>furjacker</w:t>
                            </w:r>
                            <w:proofErr w:type="spellEnd"/>
                            <w:r>
                              <w:t xml:space="preserve"> who </w:t>
                            </w:r>
                            <w:proofErr w:type="spellStart"/>
                            <w:r>
                              <w:t>skinjacks</w:t>
                            </w:r>
                            <w:proofErr w:type="spellEnd"/>
                            <w:r>
                              <w:t xml:space="preserve"> great cats, </w:t>
                            </w:r>
                            <w:proofErr w:type="spellStart"/>
                            <w:r>
                              <w:t>Jix</w:t>
                            </w:r>
                            <w:proofErr w:type="spellEnd"/>
                            <w:r>
                              <w:t xml:space="preserve"> has his own agenda.</w:t>
                            </w:r>
                          </w:p>
                          <w:p w:rsidR="000F18C9" w:rsidRDefault="000F18C9" w:rsidP="00D23A8F">
                            <w:r>
                              <w:t xml:space="preserve">     Meanwhile, </w:t>
                            </w:r>
                            <w:proofErr w:type="spellStart"/>
                            <w:r>
                              <w:t>Mikey</w:t>
                            </w:r>
                            <w:proofErr w:type="spellEnd"/>
                            <w:r>
                              <w:t xml:space="preserve"> McGill desperately tries to rescue Allie the Outcast. At his side is </w:t>
                            </w:r>
                            <w:r w:rsidR="006168A4">
                              <w:t xml:space="preserve">Nick </w:t>
                            </w:r>
                            <w:r>
                              <w:t xml:space="preserve">the “Chocolate Ogre,” who </w:t>
                            </w:r>
                            <w:r w:rsidR="001E0D1B">
                              <w:t xml:space="preserve">has become pure chocolate and hardly remembers himself at all. </w:t>
                            </w:r>
                            <w:proofErr w:type="spellStart"/>
                            <w:r w:rsidR="001E0D1B">
                              <w:t>Mikey</w:t>
                            </w:r>
                            <w:proofErr w:type="spellEnd"/>
                            <w:r w:rsidR="001E0D1B">
                              <w:t xml:space="preserve"> encounters a creature that scares even the mighty McGill: a scar wraith, whose touch can extinguish an </w:t>
                            </w:r>
                            <w:proofErr w:type="spellStart"/>
                            <w:r w:rsidR="001E0D1B">
                              <w:t>Afterlight</w:t>
                            </w:r>
                            <w:proofErr w:type="spellEnd"/>
                            <w:r w:rsidR="001E0D1B">
                              <w:t xml:space="preserve"> forever. </w:t>
                            </w:r>
                          </w:p>
                          <w:p w:rsidR="001E0D1B" w:rsidRPr="008302EA" w:rsidRDefault="001E0D1B" w:rsidP="00D23A8F">
                            <w:r>
                              <w:t xml:space="preserve">     It becomes clear that the secret of the outcome will determine not just the fate of </w:t>
                            </w:r>
                            <w:proofErr w:type="spellStart"/>
                            <w:r>
                              <w:t>Everlost</w:t>
                            </w:r>
                            <w:proofErr w:type="spellEnd"/>
                            <w:r>
                              <w:t>, but the fate of the living world as well.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70.75pt;margin-top:13.05pt;width:210.9pt;height:418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">
                <v:textbox>
                  <w:txbxContent>
                    <w:p w:rsidR="00D23A8F" w:rsidRDefault="00D23A8F" w:rsidP="00D23A8F">
                      <w:r>
                        <w:t>From the book jacket:</w:t>
                      </w:r>
                    </w:p>
                    <w:p w:rsidR="00D23A8F" w:rsidRDefault="00D23A8F" w:rsidP="00D23A8F"/>
                    <w:p w:rsidR="001C7824" w:rsidRPr="001C7824" w:rsidRDefault="001C7824" w:rsidP="001C7824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1C7824">
                        <w:rPr>
                          <w:sz w:val="28"/>
                          <w:szCs w:val="28"/>
                        </w:rPr>
                        <w:t xml:space="preserve">The final battle for </w:t>
                      </w:r>
                      <w:proofErr w:type="spellStart"/>
                      <w:r w:rsidRPr="001C7824">
                        <w:rPr>
                          <w:sz w:val="28"/>
                          <w:szCs w:val="28"/>
                        </w:rPr>
                        <w:t>Everlost</w:t>
                      </w:r>
                      <w:proofErr w:type="spellEnd"/>
                      <w:r w:rsidRPr="001C7824">
                        <w:rPr>
                          <w:sz w:val="28"/>
                          <w:szCs w:val="28"/>
                        </w:rPr>
                        <w:t xml:space="preserve"> </w:t>
                      </w:r>
                    </w:p>
                    <w:p w:rsidR="00D23A8F" w:rsidRPr="001C7824" w:rsidRDefault="001C7824" w:rsidP="001C7824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proofErr w:type="gramStart"/>
                      <w:r w:rsidRPr="001C7824">
                        <w:rPr>
                          <w:sz w:val="28"/>
                          <w:szCs w:val="28"/>
                        </w:rPr>
                        <w:t>has</w:t>
                      </w:r>
                      <w:proofErr w:type="gramEnd"/>
                      <w:r w:rsidRPr="001C7824">
                        <w:rPr>
                          <w:sz w:val="28"/>
                          <w:szCs w:val="28"/>
                        </w:rPr>
                        <w:t xml:space="preserve"> begun…</w:t>
                      </w:r>
                    </w:p>
                    <w:p w:rsidR="001C7824" w:rsidRDefault="001C7824" w:rsidP="001C7824"/>
                    <w:p w:rsidR="00D23A8F" w:rsidRDefault="000F18C9" w:rsidP="00D23A8F">
                      <w:r>
                        <w:t xml:space="preserve">As </w:t>
                      </w:r>
                      <w:r w:rsidR="001C7824">
                        <w:t>Mary Hightower</w:t>
                      </w:r>
                      <w:r>
                        <w:t xml:space="preserve"> slumbers in a glass coffin waiting to be reborn</w:t>
                      </w:r>
                      <w:r w:rsidR="006168A4">
                        <w:t xml:space="preserve"> back</w:t>
                      </w:r>
                      <w:r>
                        <w:t xml:space="preserve"> into </w:t>
                      </w:r>
                      <w:proofErr w:type="spellStart"/>
                      <w:r>
                        <w:t>Everlost</w:t>
                      </w:r>
                      <w:proofErr w:type="spellEnd"/>
                      <w:r>
                        <w:t xml:space="preserve">, her allies and henchmen begin to carry out her terrible mission. Mary’s army is joined by a newcomer: </w:t>
                      </w:r>
                      <w:proofErr w:type="spellStart"/>
                      <w:r>
                        <w:t>Jix</w:t>
                      </w:r>
                      <w:proofErr w:type="spellEnd"/>
                      <w:r>
                        <w:t xml:space="preserve">, a spy for the Mayan King of </w:t>
                      </w:r>
                      <w:proofErr w:type="spellStart"/>
                      <w:r>
                        <w:t>Everlost</w:t>
                      </w:r>
                      <w:proofErr w:type="spellEnd"/>
                      <w:r>
                        <w:t xml:space="preserve">. A </w:t>
                      </w:r>
                      <w:proofErr w:type="spellStart"/>
                      <w:r>
                        <w:t>furjacker</w:t>
                      </w:r>
                      <w:proofErr w:type="spellEnd"/>
                      <w:r>
                        <w:t xml:space="preserve"> who </w:t>
                      </w:r>
                      <w:proofErr w:type="spellStart"/>
                      <w:r>
                        <w:t>skinjacks</w:t>
                      </w:r>
                      <w:proofErr w:type="spellEnd"/>
                      <w:r>
                        <w:t xml:space="preserve"> great cats, </w:t>
                      </w:r>
                      <w:proofErr w:type="spellStart"/>
                      <w:r>
                        <w:t>Jix</w:t>
                      </w:r>
                      <w:proofErr w:type="spellEnd"/>
                      <w:r>
                        <w:t xml:space="preserve"> has his own agenda.</w:t>
                      </w:r>
                    </w:p>
                    <w:p w:rsidR="000F18C9" w:rsidRDefault="000F18C9" w:rsidP="00D23A8F">
                      <w:r>
                        <w:t xml:space="preserve">     Meanwhile, </w:t>
                      </w:r>
                      <w:proofErr w:type="spellStart"/>
                      <w:r>
                        <w:t>Mikey</w:t>
                      </w:r>
                      <w:proofErr w:type="spellEnd"/>
                      <w:r>
                        <w:t xml:space="preserve"> McGill desperately tries to rescue Allie the Outcast. At his side is </w:t>
                      </w:r>
                      <w:r w:rsidR="006168A4">
                        <w:t xml:space="preserve">Nick </w:t>
                      </w:r>
                      <w:r>
                        <w:t xml:space="preserve">the “Chocolate Ogre,” who </w:t>
                      </w:r>
                      <w:r w:rsidR="001E0D1B">
                        <w:t xml:space="preserve">has become pure chocolate and hardly remembers himself at all. </w:t>
                      </w:r>
                      <w:proofErr w:type="spellStart"/>
                      <w:r w:rsidR="001E0D1B">
                        <w:t>Mikey</w:t>
                      </w:r>
                      <w:proofErr w:type="spellEnd"/>
                      <w:r w:rsidR="001E0D1B">
                        <w:t xml:space="preserve"> encounters a creature that scares even the mighty McGill: a scar wraith, whose touch can extinguish an </w:t>
                      </w:r>
                      <w:proofErr w:type="spellStart"/>
                      <w:r w:rsidR="001E0D1B">
                        <w:t>Afterlight</w:t>
                      </w:r>
                      <w:proofErr w:type="spellEnd"/>
                      <w:r w:rsidR="001E0D1B">
                        <w:t xml:space="preserve"> forever. </w:t>
                      </w:r>
                    </w:p>
                    <w:p w:rsidR="001E0D1B" w:rsidRPr="008302EA" w:rsidRDefault="001E0D1B" w:rsidP="00D23A8F">
                      <w:r>
                        <w:t xml:space="preserve">     It becomes clear that the secret of the outcome will determine not just the fate of </w:t>
                      </w:r>
                      <w:proofErr w:type="spellStart"/>
                      <w:r>
                        <w:t>Everlost</w:t>
                      </w:r>
                      <w:proofErr w:type="spellEnd"/>
                      <w:r>
                        <w:t>, but the fate of the living world as well.</w:t>
                      </w:r>
                    </w:p>
                  </w:txbxContent>
                </v:textbox>
              </v:shape>
            </w:pict>
          </mc:Fallback>
        </mc:AlternateContent>
      </w:r>
    </w:p>
    <w:p w:rsidR="00D23A8F" w:rsidRPr="00D23A8F" w:rsidRDefault="00D23A8F" w:rsidP="00D23A8F"/>
    <w:p w:rsidR="00D23A8F" w:rsidRPr="00D23A8F" w:rsidRDefault="001C7824" w:rsidP="00D23A8F">
      <w:r w:rsidRPr="001C7824"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2955925" cy="4467225"/>
            <wp:effectExtent l="0" t="0" r="0" b="9525"/>
            <wp:wrapSquare wrapText="bothSides"/>
            <wp:docPr id="4" name="Picture 4" descr="http://www.storyman.com/images/books/everfound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storyman.com/images/books/everfound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5925" cy="446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168A4">
        <w:br w:type="textWrapping" w:clear="all"/>
      </w:r>
    </w:p>
    <w:p w:rsidR="00D23A8F" w:rsidRPr="00D23A8F" w:rsidRDefault="00D23A8F" w:rsidP="00D23A8F"/>
    <w:p w:rsidR="00D23A8F" w:rsidRPr="00D23A8F" w:rsidRDefault="00D23A8F" w:rsidP="00D23A8F"/>
    <w:p w:rsidR="00D23A8F" w:rsidRPr="00D23A8F" w:rsidRDefault="00D23A8F" w:rsidP="00D23A8F"/>
    <w:p w:rsidR="00D23A8F" w:rsidRPr="00D23A8F" w:rsidRDefault="00D23A8F" w:rsidP="00D23A8F"/>
    <w:p w:rsidR="00D23A8F" w:rsidRPr="00D23A8F" w:rsidRDefault="00D23A8F" w:rsidP="00D23A8F"/>
    <w:p w:rsidR="00D23A8F" w:rsidRPr="00D23A8F" w:rsidRDefault="00D23A8F" w:rsidP="00D23A8F"/>
    <w:p w:rsidR="00D23A8F" w:rsidRPr="00D23A8F" w:rsidRDefault="00D23A8F" w:rsidP="00D23A8F"/>
    <w:p w:rsidR="00D23A8F" w:rsidRPr="00D23A8F" w:rsidRDefault="00D23A8F" w:rsidP="00D23A8F"/>
    <w:p w:rsidR="00D23A8F" w:rsidRPr="00D23A8F" w:rsidRDefault="00D23A8F" w:rsidP="00D23A8F">
      <w:pPr>
        <w:rPr>
          <w:sz w:val="20"/>
          <w:szCs w:val="20"/>
        </w:rPr>
      </w:pPr>
    </w:p>
    <w:p w:rsidR="00D23A8F" w:rsidRPr="00D23A8F" w:rsidRDefault="00D23A8F" w:rsidP="00D23A8F">
      <w:pPr>
        <w:rPr>
          <w:sz w:val="20"/>
          <w:szCs w:val="20"/>
        </w:rPr>
      </w:pPr>
      <w:bookmarkStart w:id="0" w:name="_GoBack"/>
      <w:bookmarkEnd w:id="0"/>
    </w:p>
    <w:p w:rsidR="00D23A8F" w:rsidRPr="00D23A8F" w:rsidRDefault="006168A4" w:rsidP="00D23A8F">
      <w:pPr>
        <w:rPr>
          <w:sz w:val="20"/>
          <w:szCs w:val="20"/>
        </w:rPr>
      </w:pPr>
      <w:r>
        <w:rPr>
          <w:sz w:val="20"/>
          <w:szCs w:val="20"/>
        </w:rPr>
        <w:t>Read aloud:  pp. 1-5</w:t>
      </w:r>
    </w:p>
    <w:p w:rsidR="00D23A8F" w:rsidRPr="00D23A8F" w:rsidRDefault="00D23A8F" w:rsidP="00D23A8F">
      <w:pPr>
        <w:rPr>
          <w:sz w:val="20"/>
          <w:szCs w:val="20"/>
        </w:rPr>
      </w:pPr>
      <w:r w:rsidRPr="00D23A8F">
        <w:rPr>
          <w:sz w:val="20"/>
          <w:szCs w:val="20"/>
        </w:rPr>
        <w:t>Start with “</w:t>
      </w:r>
      <w:r w:rsidR="006168A4">
        <w:rPr>
          <w:sz w:val="20"/>
          <w:szCs w:val="20"/>
        </w:rPr>
        <w:t>Prologue</w:t>
      </w:r>
      <w:r w:rsidRPr="00D23A8F">
        <w:rPr>
          <w:sz w:val="20"/>
          <w:szCs w:val="20"/>
        </w:rPr>
        <w:t>”</w:t>
      </w:r>
    </w:p>
    <w:p w:rsidR="00D54EED" w:rsidRPr="00D23A8F" w:rsidRDefault="006168A4" w:rsidP="00D23A8F">
      <w:pPr>
        <w:rPr>
          <w:sz w:val="20"/>
          <w:szCs w:val="20"/>
        </w:rPr>
      </w:pPr>
      <w:r>
        <w:rPr>
          <w:sz w:val="20"/>
          <w:szCs w:val="20"/>
        </w:rPr>
        <w:t>End with “Chapter 1</w:t>
      </w:r>
      <w:r w:rsidR="00D23A8F" w:rsidRPr="00D23A8F">
        <w:rPr>
          <w:sz w:val="20"/>
          <w:szCs w:val="20"/>
        </w:rPr>
        <w:t>”</w:t>
      </w:r>
    </w:p>
    <w:sectPr w:rsidR="00D54EED" w:rsidRPr="00D23A8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7A01" w:rsidRDefault="00357A01" w:rsidP="00A832A3">
      <w:r>
        <w:separator/>
      </w:r>
    </w:p>
  </w:endnote>
  <w:endnote w:type="continuationSeparator" w:id="0">
    <w:p w:rsidR="00357A01" w:rsidRDefault="00357A01" w:rsidP="00A832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7A01" w:rsidRDefault="00357A01" w:rsidP="00A832A3">
      <w:r>
        <w:separator/>
      </w:r>
    </w:p>
  </w:footnote>
  <w:footnote w:type="continuationSeparator" w:id="0">
    <w:p w:rsidR="00357A01" w:rsidRDefault="00357A01" w:rsidP="00A832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4793E"/>
    <w:multiLevelType w:val="hybridMultilevel"/>
    <w:tmpl w:val="0FE635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4A1600"/>
    <w:multiLevelType w:val="hybridMultilevel"/>
    <w:tmpl w:val="6D90AE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A335C6"/>
    <w:multiLevelType w:val="hybridMultilevel"/>
    <w:tmpl w:val="3FCE2C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3506C1"/>
    <w:multiLevelType w:val="hybridMultilevel"/>
    <w:tmpl w:val="9D60F2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AC564FB"/>
    <w:multiLevelType w:val="hybridMultilevel"/>
    <w:tmpl w:val="8F286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7E01863"/>
    <w:multiLevelType w:val="hybridMultilevel"/>
    <w:tmpl w:val="95205E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BC823DD"/>
    <w:multiLevelType w:val="hybridMultilevel"/>
    <w:tmpl w:val="0032D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A20954"/>
    <w:multiLevelType w:val="hybridMultilevel"/>
    <w:tmpl w:val="2306029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777D3EE9"/>
    <w:multiLevelType w:val="hybridMultilevel"/>
    <w:tmpl w:val="6570E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8A81EB3"/>
    <w:multiLevelType w:val="hybridMultilevel"/>
    <w:tmpl w:val="02FE2F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E8222ED"/>
    <w:multiLevelType w:val="hybridMultilevel"/>
    <w:tmpl w:val="B64AA4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8"/>
  </w:num>
  <w:num w:numId="5">
    <w:abstractNumId w:val="10"/>
  </w:num>
  <w:num w:numId="6">
    <w:abstractNumId w:val="5"/>
  </w:num>
  <w:num w:numId="7">
    <w:abstractNumId w:val="6"/>
  </w:num>
  <w:num w:numId="8">
    <w:abstractNumId w:val="4"/>
  </w:num>
  <w:num w:numId="9">
    <w:abstractNumId w:val="7"/>
  </w:num>
  <w:num w:numId="10">
    <w:abstractNumId w:val="3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0B3F"/>
    <w:rsid w:val="00000CEB"/>
    <w:rsid w:val="00081101"/>
    <w:rsid w:val="000A0487"/>
    <w:rsid w:val="000F18C9"/>
    <w:rsid w:val="0019573D"/>
    <w:rsid w:val="001B4682"/>
    <w:rsid w:val="001C7824"/>
    <w:rsid w:val="001E0D1B"/>
    <w:rsid w:val="00245CE2"/>
    <w:rsid w:val="002B1660"/>
    <w:rsid w:val="002B3070"/>
    <w:rsid w:val="003510EB"/>
    <w:rsid w:val="00357A01"/>
    <w:rsid w:val="00413ED6"/>
    <w:rsid w:val="004A6102"/>
    <w:rsid w:val="005137FF"/>
    <w:rsid w:val="00563472"/>
    <w:rsid w:val="00577903"/>
    <w:rsid w:val="00585483"/>
    <w:rsid w:val="005F6EF8"/>
    <w:rsid w:val="006168A4"/>
    <w:rsid w:val="00620920"/>
    <w:rsid w:val="00637F47"/>
    <w:rsid w:val="00660B78"/>
    <w:rsid w:val="006D1FC5"/>
    <w:rsid w:val="006F1727"/>
    <w:rsid w:val="006F69F8"/>
    <w:rsid w:val="00711F7C"/>
    <w:rsid w:val="00743EDA"/>
    <w:rsid w:val="00745125"/>
    <w:rsid w:val="00760E06"/>
    <w:rsid w:val="00794646"/>
    <w:rsid w:val="007E15AE"/>
    <w:rsid w:val="0080000C"/>
    <w:rsid w:val="00810B3F"/>
    <w:rsid w:val="008B41AC"/>
    <w:rsid w:val="008B74CF"/>
    <w:rsid w:val="009054C9"/>
    <w:rsid w:val="00921198"/>
    <w:rsid w:val="009240BF"/>
    <w:rsid w:val="00946094"/>
    <w:rsid w:val="009853D6"/>
    <w:rsid w:val="00A12099"/>
    <w:rsid w:val="00A429E1"/>
    <w:rsid w:val="00A5280F"/>
    <w:rsid w:val="00A832A3"/>
    <w:rsid w:val="00AB1AE5"/>
    <w:rsid w:val="00AD1F27"/>
    <w:rsid w:val="00AD76AC"/>
    <w:rsid w:val="00AE4E90"/>
    <w:rsid w:val="00B73F15"/>
    <w:rsid w:val="00CB3FA8"/>
    <w:rsid w:val="00D23A8F"/>
    <w:rsid w:val="00D54EED"/>
    <w:rsid w:val="00DA6726"/>
    <w:rsid w:val="00E04CE0"/>
    <w:rsid w:val="00E35251"/>
    <w:rsid w:val="00E841D7"/>
    <w:rsid w:val="00EB3FA6"/>
    <w:rsid w:val="00F332AD"/>
    <w:rsid w:val="00F534E3"/>
    <w:rsid w:val="00F55291"/>
    <w:rsid w:val="00F62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52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D1FC5"/>
    <w:pPr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A832A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832A3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832A3"/>
    <w:rPr>
      <w:vertAlign w:val="superscript"/>
    </w:rPr>
  </w:style>
  <w:style w:type="table" w:styleId="TableGrid">
    <w:name w:val="Table Grid"/>
    <w:basedOn w:val="TableNormal"/>
    <w:rsid w:val="00E352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00CEB"/>
    <w:rPr>
      <w:color w:val="0000FF" w:themeColor="hyperlink"/>
      <w:u w:val="single"/>
    </w:rPr>
  </w:style>
  <w:style w:type="table" w:styleId="LightGrid">
    <w:name w:val="Light Grid"/>
    <w:basedOn w:val="TableNormal"/>
    <w:uiPriority w:val="62"/>
    <w:rsid w:val="00000CE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081101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3A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3A8F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52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D1FC5"/>
    <w:pPr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A832A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832A3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832A3"/>
    <w:rPr>
      <w:vertAlign w:val="superscript"/>
    </w:rPr>
  </w:style>
  <w:style w:type="table" w:styleId="TableGrid">
    <w:name w:val="Table Grid"/>
    <w:basedOn w:val="TableNormal"/>
    <w:rsid w:val="00E352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00CEB"/>
    <w:rPr>
      <w:color w:val="0000FF" w:themeColor="hyperlink"/>
      <w:u w:val="single"/>
    </w:rPr>
  </w:style>
  <w:style w:type="table" w:styleId="LightGrid">
    <w:name w:val="Light Grid"/>
    <w:basedOn w:val="TableNormal"/>
    <w:uiPriority w:val="62"/>
    <w:rsid w:val="00000CE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081101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3A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3A8F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oryman.com/books/skinjacker.htm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17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Katie Mason</dc:creator>
  <cp:lastModifiedBy>Micki Fryhover</cp:lastModifiedBy>
  <cp:revision>4</cp:revision>
  <cp:lastPrinted>2011-06-28T20:38:00Z</cp:lastPrinted>
  <dcterms:created xsi:type="dcterms:W3CDTF">2011-07-10T04:12:00Z</dcterms:created>
  <dcterms:modified xsi:type="dcterms:W3CDTF">2011-07-10T04:51:00Z</dcterms:modified>
</cp:coreProperties>
</file>